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1570" w14:textId="77777777" w:rsidR="00660CDF" w:rsidRPr="0068685A" w:rsidRDefault="00660CDF" w:rsidP="000159F5">
      <w:pPr>
        <w:pStyle w:val="Heading1"/>
        <w:spacing w:before="0" w:line="24" w:lineRule="atLeast"/>
      </w:pPr>
      <w:proofErr w:type="gramStart"/>
      <w:r w:rsidRPr="0068685A">
        <w:t>Form</w:t>
      </w:r>
      <w:proofErr w:type="gramEnd"/>
      <w:r w:rsidRPr="0068685A">
        <w:t xml:space="preserve"> 20.2</w:t>
      </w:r>
    </w:p>
    <w:p w14:paraId="560A245B" w14:textId="77777777" w:rsidR="00660CDF" w:rsidRPr="0068685A" w:rsidRDefault="00660CDF" w:rsidP="000159F5">
      <w:pPr>
        <w:pStyle w:val="Title"/>
        <w:spacing w:after="200" w:line="24" w:lineRule="atLeast"/>
      </w:pPr>
      <w:r w:rsidRPr="0068685A">
        <w:t>Facilities Inspection Checklist</w:t>
      </w:r>
    </w:p>
    <w:p w14:paraId="4A0B2A5B" w14:textId="77777777" w:rsidR="00660CDF" w:rsidRPr="00524F2B" w:rsidRDefault="00660CDF" w:rsidP="000A2BAD">
      <w:r w:rsidRPr="00524F2B">
        <w:t>Name of inspector: ______________________ Date of inspection: ______________</w:t>
      </w:r>
    </w:p>
    <w:p w14:paraId="2964B0E3" w14:textId="4EC98CC2" w:rsidR="00660CDF" w:rsidRPr="00524F2B" w:rsidRDefault="00660CDF" w:rsidP="000A2BAD">
      <w:r w:rsidRPr="00524F2B">
        <w:t>Name and location of facility: _____________________________________________________</w:t>
      </w:r>
    </w:p>
    <w:p w14:paraId="16E2C76A" w14:textId="77777777" w:rsidR="00660CDF" w:rsidRPr="00524F2B" w:rsidRDefault="00660CDF" w:rsidP="000A2BAD">
      <w:r w:rsidRPr="00524F2B">
        <w:t>_____________________________________________________________________________</w:t>
      </w:r>
    </w:p>
    <w:p w14:paraId="4D70EF55" w14:textId="77777777" w:rsidR="000159F5" w:rsidRDefault="000159F5" w:rsidP="000A2BAD">
      <w:pPr>
        <w:rPr>
          <w:i/>
          <w:iCs/>
        </w:rPr>
      </w:pPr>
    </w:p>
    <w:p w14:paraId="1508E3E9" w14:textId="2011297A" w:rsidR="00660CDF" w:rsidRPr="00524F2B" w:rsidRDefault="00660CDF" w:rsidP="000A2BAD">
      <w:r w:rsidRPr="00524F2B">
        <w:rPr>
          <w:i/>
          <w:iCs/>
        </w:rPr>
        <w:t xml:space="preserve">Note: </w:t>
      </w:r>
      <w:r w:rsidRPr="00524F2B">
        <w:t>This form is an incomplete checklist provided as an example. Use it to develop a checklist specific to your facilities.</w:t>
      </w:r>
    </w:p>
    <w:p w14:paraId="111C102E" w14:textId="77777777" w:rsidR="00660CDF" w:rsidRPr="0068685A" w:rsidRDefault="00660CDF" w:rsidP="000A2BAD">
      <w:pPr>
        <w:rPr>
          <w:szCs w:val="22"/>
        </w:rPr>
      </w:pPr>
    </w:p>
    <w:p w14:paraId="7CA56077" w14:textId="77777777" w:rsidR="00660CDF" w:rsidRPr="0068685A" w:rsidRDefault="00660CDF" w:rsidP="000159F5">
      <w:pPr>
        <w:pStyle w:val="Heading2"/>
      </w:pPr>
      <w:r w:rsidRPr="0068685A">
        <w:t>Facility Condition</w:t>
      </w:r>
    </w:p>
    <w:p w14:paraId="6F72B86D" w14:textId="77777777" w:rsidR="00660CDF" w:rsidRPr="00524F2B" w:rsidRDefault="00660CDF" w:rsidP="000A2BAD">
      <w:r w:rsidRPr="00524F2B">
        <w:t xml:space="preserve">Circle Y (yes) </w:t>
      </w:r>
      <w:proofErr w:type="gramStart"/>
      <w:r w:rsidRPr="00524F2B">
        <w:t>if</w:t>
      </w:r>
      <w:proofErr w:type="gramEnd"/>
      <w:r w:rsidRPr="00524F2B">
        <w:t xml:space="preserve"> the facility is in good condition or N (no) if something needs to be done to make it acceptable. In the space provided, note what needs to be done.</w:t>
      </w:r>
    </w:p>
    <w:p w14:paraId="1F1A2FE6" w14:textId="77777777" w:rsidR="00660CDF" w:rsidRPr="00524F2B" w:rsidRDefault="00660CDF" w:rsidP="000A2BAD"/>
    <w:p w14:paraId="4AAC5F99" w14:textId="77777777" w:rsidR="00660CDF" w:rsidRPr="0068685A" w:rsidRDefault="00660CDF" w:rsidP="000A2BAD">
      <w:pPr>
        <w:pStyle w:val="Heading4"/>
      </w:pPr>
      <w:r w:rsidRPr="0068685A">
        <w:t>Gymnasium</w:t>
      </w:r>
    </w:p>
    <w:p w14:paraId="51DC50A4" w14:textId="77777777" w:rsidR="00660CDF" w:rsidRPr="00524F2B" w:rsidRDefault="00660CDF" w:rsidP="000A2BAD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Floor (water spots, buckling, loose sections)</w:t>
      </w:r>
    </w:p>
    <w:p w14:paraId="0C0E782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Walls (vandalism free)</w:t>
      </w:r>
    </w:p>
    <w:p w14:paraId="22250C99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Lights (all functioning)</w:t>
      </w:r>
    </w:p>
    <w:p w14:paraId="0261108B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Windows (secure)</w:t>
      </w:r>
    </w:p>
    <w:p w14:paraId="60C4587F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Roof (adverse impact of weather)</w:t>
      </w:r>
    </w:p>
    <w:p w14:paraId="6783DC39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Stairs (well lighted)</w:t>
      </w:r>
    </w:p>
    <w:p w14:paraId="48A4709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Bleachers (support structure sound)</w:t>
      </w:r>
    </w:p>
    <w:p w14:paraId="6781252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Exits (lights working)</w:t>
      </w:r>
    </w:p>
    <w:p w14:paraId="607C2FFF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Basketball rims (level, securely attached)</w:t>
      </w:r>
    </w:p>
    <w:p w14:paraId="174A451F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Basketball backboards (no cracks, clean)</w:t>
      </w:r>
    </w:p>
    <w:p w14:paraId="174A76E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Mats (clean, properly stored, no defects)</w:t>
      </w:r>
    </w:p>
    <w:p w14:paraId="1EC13293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Uprights or projections</w:t>
      </w:r>
    </w:p>
    <w:p w14:paraId="74BDE806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Wall plugs (covered)</w:t>
      </w:r>
    </w:p>
    <w:p w14:paraId="347B17FB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Light switches (all functioning)</w:t>
      </w:r>
    </w:p>
    <w:p w14:paraId="7153BDF0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Heating or cooling system (temperature control)</w:t>
      </w:r>
    </w:p>
    <w:p w14:paraId="34AAA483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Ducts, radiators, and pipes</w:t>
      </w:r>
    </w:p>
    <w:p w14:paraId="1176070A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Thermostats</w:t>
      </w:r>
    </w:p>
    <w:p w14:paraId="77F8CF1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Fire alarms (regularly checked)</w:t>
      </w:r>
    </w:p>
    <w:p w14:paraId="1F2E8C7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Directions posted for evacuating the gym in case of fire</w:t>
      </w:r>
    </w:p>
    <w:p w14:paraId="57D0621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Fire extinguishers (regularly checked)</w:t>
      </w:r>
    </w:p>
    <w:p w14:paraId="7050D00B" w14:textId="77777777" w:rsidR="00660CDF" w:rsidRPr="00524F2B" w:rsidRDefault="00660CDF" w:rsidP="000A2BAD">
      <w:r w:rsidRPr="00524F2B">
        <w:tab/>
      </w:r>
      <w:r w:rsidRPr="00524F2B">
        <w:tab/>
      </w:r>
      <w:r w:rsidRPr="00524F2B">
        <w:tab/>
        <w:t>Other (list):</w:t>
      </w:r>
      <w:r w:rsidRPr="00524F2B">
        <w:tab/>
      </w:r>
    </w:p>
    <w:p w14:paraId="234228F8" w14:textId="77777777" w:rsidR="00660CDF" w:rsidRPr="0068685A" w:rsidRDefault="00660CDF" w:rsidP="000A2BAD">
      <w:pPr>
        <w:pStyle w:val="Heading4"/>
      </w:pPr>
      <w:r w:rsidRPr="0068685A">
        <w:lastRenderedPageBreak/>
        <w:t>Locker rooms</w:t>
      </w:r>
    </w:p>
    <w:p w14:paraId="3C2A7348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Floor</w:t>
      </w:r>
    </w:p>
    <w:p w14:paraId="43956C0B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Walls</w:t>
      </w:r>
    </w:p>
    <w:p w14:paraId="565EC87F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Lights</w:t>
      </w:r>
    </w:p>
    <w:p w14:paraId="0D3E9C90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Windows</w:t>
      </w:r>
    </w:p>
    <w:p w14:paraId="3608ED6C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Roof</w:t>
      </w:r>
    </w:p>
    <w:p w14:paraId="0F89090D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Showers</w:t>
      </w:r>
    </w:p>
    <w:p w14:paraId="172CEFC6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Drains</w:t>
      </w:r>
    </w:p>
    <w:p w14:paraId="31F72D50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Benches</w:t>
      </w:r>
    </w:p>
    <w:p w14:paraId="72921A3F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Lockers</w:t>
      </w:r>
    </w:p>
    <w:p w14:paraId="6A05C7F6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Exits</w:t>
      </w:r>
    </w:p>
    <w:p w14:paraId="7AD529EA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Water fountains</w:t>
      </w:r>
    </w:p>
    <w:p w14:paraId="5EB5F862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Toilets</w:t>
      </w:r>
    </w:p>
    <w:p w14:paraId="0606A38B" w14:textId="77777777" w:rsidR="00660CDF" w:rsidRPr="00524F2B" w:rsidRDefault="00660CDF" w:rsidP="000A2BAD">
      <w:r w:rsidRPr="00524F2B">
        <w:tab/>
        <w:t xml:space="preserve">Y </w:t>
      </w:r>
      <w:r w:rsidRPr="00524F2B">
        <w:tab/>
        <w:t>N</w:t>
      </w:r>
      <w:r w:rsidRPr="00524F2B">
        <w:tab/>
        <w:t>Athletic trainer’s room</w:t>
      </w:r>
    </w:p>
    <w:p w14:paraId="47BCBA1A" w14:textId="77777777" w:rsidR="00660CDF" w:rsidRPr="00524F2B" w:rsidRDefault="00660CDF" w:rsidP="000A2BAD">
      <w:r w:rsidRPr="00524F2B">
        <w:tab/>
      </w:r>
      <w:r w:rsidRPr="00524F2B">
        <w:tab/>
      </w:r>
      <w:r w:rsidRPr="00524F2B">
        <w:tab/>
        <w:t>Other (list):</w:t>
      </w:r>
      <w:r w:rsidRPr="00524F2B">
        <w:tab/>
      </w:r>
    </w:p>
    <w:p w14:paraId="2E3C5089" w14:textId="77777777" w:rsidR="00660CDF" w:rsidRPr="00524F2B" w:rsidRDefault="00660CDF" w:rsidP="000A2BAD">
      <w:r w:rsidRPr="00524F2B">
        <w:tab/>
      </w:r>
    </w:p>
    <w:p w14:paraId="5AEA707C" w14:textId="77777777" w:rsidR="00660CDF" w:rsidRPr="0068685A" w:rsidRDefault="00660CDF" w:rsidP="000A2BAD">
      <w:pPr>
        <w:pStyle w:val="Heading4"/>
      </w:pPr>
      <w:r w:rsidRPr="0068685A">
        <w:t>Pool</w:t>
      </w:r>
    </w:p>
    <w:p w14:paraId="6EEA2148" w14:textId="77777777" w:rsidR="00660CDF" w:rsidRPr="00524F2B" w:rsidRDefault="00660CDF" w:rsidP="000A2BAD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Equipment in good repair</w:t>
      </w:r>
    </w:p>
    <w:p w14:paraId="270BB800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Sanitary</w:t>
      </w:r>
    </w:p>
    <w:p w14:paraId="079EA0C2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Slipperiness on decks and diving board controlled</w:t>
      </w:r>
    </w:p>
    <w:p w14:paraId="6B89F443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Chemicals safely stored</w:t>
      </w:r>
    </w:p>
    <w:p w14:paraId="266C9A9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Regulations and safety rules posted</w:t>
      </w:r>
    </w:p>
    <w:p w14:paraId="2F743EA5" w14:textId="77777777" w:rsidR="00660CDF" w:rsidRPr="0068685A" w:rsidRDefault="00660CDF" w:rsidP="000A2BAD">
      <w:pPr>
        <w:rPr>
          <w:szCs w:val="22"/>
        </w:rPr>
      </w:pPr>
    </w:p>
    <w:p w14:paraId="19940FF8" w14:textId="77777777" w:rsidR="00660CDF" w:rsidRPr="0068685A" w:rsidRDefault="00660CDF" w:rsidP="000A2BAD">
      <w:pPr>
        <w:pStyle w:val="Heading4"/>
      </w:pPr>
      <w:r w:rsidRPr="0068685A">
        <w:t>Ring buoys</w:t>
      </w:r>
    </w:p>
    <w:p w14:paraId="71BC61AD" w14:textId="77777777" w:rsidR="000159F5" w:rsidRDefault="00660CDF" w:rsidP="000A2BAD">
      <w:r w:rsidRPr="00524F2B">
        <w:tab/>
        <w:t>Y</w:t>
      </w:r>
      <w:r w:rsidRPr="00524F2B">
        <w:tab/>
        <w:t>N</w:t>
      </w:r>
      <w:r w:rsidRPr="00524F2B">
        <w:tab/>
        <w:t xml:space="preserve">20-inch </w:t>
      </w:r>
      <w:r w:rsidR="00524F2B" w:rsidRPr="00BA3ECA">
        <w:t xml:space="preserve">(51 cm) </w:t>
      </w:r>
      <w:r w:rsidRPr="00524F2B">
        <w:t>diameter</w:t>
      </w:r>
      <w:r w:rsidRPr="00524F2B">
        <w:tab/>
      </w:r>
    </w:p>
    <w:p w14:paraId="60355045" w14:textId="07AC22B6" w:rsidR="00660CDF" w:rsidRPr="00524F2B" w:rsidRDefault="00660CDF" w:rsidP="000159F5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 xml:space="preserve">50-foot </w:t>
      </w:r>
      <w:r w:rsidR="00524F2B" w:rsidRPr="00524F2B">
        <w:t xml:space="preserve">(15 m) </w:t>
      </w:r>
      <w:r w:rsidRPr="00524F2B">
        <w:t>rope length</w:t>
      </w:r>
    </w:p>
    <w:p w14:paraId="7855433A" w14:textId="77777777" w:rsidR="00660CDF" w:rsidRPr="0068685A" w:rsidRDefault="00660CDF" w:rsidP="000A2BAD">
      <w:pPr>
        <w:rPr>
          <w:szCs w:val="22"/>
        </w:rPr>
      </w:pPr>
    </w:p>
    <w:p w14:paraId="114E9DB8" w14:textId="77777777" w:rsidR="00660CDF" w:rsidRPr="0068685A" w:rsidRDefault="00660CDF" w:rsidP="000A2BAD">
      <w:pPr>
        <w:pStyle w:val="Heading4"/>
      </w:pPr>
      <w:r w:rsidRPr="0068685A">
        <w:t>Guard chairs</w:t>
      </w:r>
    </w:p>
    <w:p w14:paraId="7E872ACF" w14:textId="77777777" w:rsidR="000159F5" w:rsidRDefault="00660CDF" w:rsidP="000A2BAD">
      <w:r w:rsidRPr="00524F2B">
        <w:tab/>
        <w:t>Y</w:t>
      </w:r>
      <w:r w:rsidRPr="00524F2B">
        <w:tab/>
        <w:t>N</w:t>
      </w:r>
      <w:r w:rsidRPr="00524F2B">
        <w:tab/>
        <w:t>Unobstructed view</w:t>
      </w:r>
      <w:r w:rsidRPr="00524F2B">
        <w:tab/>
      </w:r>
    </w:p>
    <w:p w14:paraId="1005565E" w14:textId="62FC2793" w:rsidR="00660CDF" w:rsidRPr="00524F2B" w:rsidRDefault="00660CDF" w:rsidP="000159F5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Tall enough to see bottom of pool</w:t>
      </w:r>
    </w:p>
    <w:p w14:paraId="37CF024E" w14:textId="77777777" w:rsidR="00660CDF" w:rsidRPr="00524F2B" w:rsidRDefault="00660CDF" w:rsidP="000A2BAD"/>
    <w:p w14:paraId="1B983FFB" w14:textId="77777777" w:rsidR="00660CDF" w:rsidRPr="0068685A" w:rsidRDefault="00660CDF" w:rsidP="000A2BAD">
      <w:pPr>
        <w:pStyle w:val="Heading4"/>
      </w:pPr>
      <w:r w:rsidRPr="0068685A">
        <w:t>Safety line at break point in the pool grade (deep end)</w:t>
      </w:r>
    </w:p>
    <w:p w14:paraId="7A61B317" w14:textId="262651CC" w:rsidR="000159F5" w:rsidRDefault="00660CDF" w:rsidP="000A2BAD">
      <w:r w:rsidRPr="00524F2B">
        <w:tab/>
        <w:t>Y</w:t>
      </w:r>
      <w:r w:rsidRPr="00524F2B">
        <w:tab/>
        <w:t>N</w:t>
      </w:r>
      <w:r w:rsidRPr="00524F2B">
        <w:tab/>
        <w:t>Bright</w:t>
      </w:r>
      <w:r w:rsidR="000159F5">
        <w:t>-</w:t>
      </w:r>
      <w:r w:rsidRPr="00524F2B">
        <w:t>color floats</w:t>
      </w:r>
      <w:r w:rsidRPr="00524F2B">
        <w:tab/>
      </w:r>
    </w:p>
    <w:p w14:paraId="3ADB4B43" w14:textId="2282436F" w:rsidR="00660CDF" w:rsidRPr="00524F2B" w:rsidRDefault="00660CDF" w:rsidP="000159F5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3/4-inch (2 cm) rope</w:t>
      </w:r>
    </w:p>
    <w:p w14:paraId="09E32355" w14:textId="77777777" w:rsidR="00660CDF" w:rsidRPr="00524F2B" w:rsidRDefault="00660CDF" w:rsidP="000A2BAD"/>
    <w:p w14:paraId="69CF2D1F" w14:textId="2247C3FD" w:rsidR="00660CDF" w:rsidRPr="0068685A" w:rsidRDefault="00524F2B" w:rsidP="000A2BAD">
      <w:pPr>
        <w:pStyle w:val="Heading4"/>
      </w:pPr>
      <w:r w:rsidRPr="0068685A">
        <w:lastRenderedPageBreak/>
        <w:t xml:space="preserve">Lighting </w:t>
      </w:r>
      <w:r w:rsidR="00D00A00">
        <w:t xml:space="preserve">for </w:t>
      </w:r>
      <w:r w:rsidRPr="0068685A">
        <w:t xml:space="preserve">adequate </w:t>
      </w:r>
      <w:r w:rsidR="00660CDF" w:rsidRPr="0068685A">
        <w:t>visibility</w:t>
      </w:r>
    </w:p>
    <w:p w14:paraId="4C02F5C6" w14:textId="77777777" w:rsidR="00660CDF" w:rsidRPr="00524F2B" w:rsidRDefault="00660CDF" w:rsidP="000A2BAD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No glare</w:t>
      </w:r>
    </w:p>
    <w:p w14:paraId="289B7BE8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In the pool area, penetrates to bottom of pool</w:t>
      </w:r>
    </w:p>
    <w:p w14:paraId="6FED37F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Exit light in good repair</w:t>
      </w:r>
    </w:p>
    <w:p w14:paraId="7A89D466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Halls and locker rooms meet code requirements</w:t>
      </w:r>
    </w:p>
    <w:p w14:paraId="14A6580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Light switches properly grounded</w:t>
      </w:r>
    </w:p>
    <w:p w14:paraId="4C8C9C1A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Has emergency generator to back up regular power source</w:t>
      </w:r>
    </w:p>
    <w:p w14:paraId="494D5FD2" w14:textId="77777777" w:rsidR="00660CDF" w:rsidRPr="00524F2B" w:rsidRDefault="00660CDF" w:rsidP="000A2BAD"/>
    <w:p w14:paraId="3861D4FB" w14:textId="77777777" w:rsidR="00660CDF" w:rsidRPr="0068685A" w:rsidRDefault="00660CDF" w:rsidP="000A2BAD">
      <w:pPr>
        <w:pStyle w:val="Heading4"/>
      </w:pPr>
      <w:r w:rsidRPr="0068685A">
        <w:t>Field or outside playing area</w:t>
      </w:r>
    </w:p>
    <w:p w14:paraId="1C3464EC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Stands</w:t>
      </w:r>
    </w:p>
    <w:p w14:paraId="21106D01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Pitching mound</w:t>
      </w:r>
    </w:p>
    <w:p w14:paraId="0E328CD8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Dugouts</w:t>
      </w:r>
    </w:p>
    <w:p w14:paraId="4451E6E7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Track and fences</w:t>
      </w:r>
    </w:p>
    <w:p w14:paraId="1513FABF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Sidelines</w:t>
      </w:r>
    </w:p>
    <w:p w14:paraId="3A872829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Sprinklers</w:t>
      </w:r>
    </w:p>
    <w:p w14:paraId="6E1C7E44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Garbage</w:t>
      </w:r>
    </w:p>
    <w:p w14:paraId="5624DA95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Security fences</w:t>
      </w:r>
    </w:p>
    <w:p w14:paraId="5EE264E9" w14:textId="363689F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Water fountain</w:t>
      </w:r>
      <w:r w:rsidR="00D00A00">
        <w:t>s</w:t>
      </w:r>
    </w:p>
    <w:p w14:paraId="2E46363B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Storage sheds</w:t>
      </w:r>
    </w:p>
    <w:p w14:paraId="569B4B60" w14:textId="77777777" w:rsidR="00660CDF" w:rsidRPr="00524F2B" w:rsidRDefault="00660CDF" w:rsidP="000A2BAD">
      <w:r w:rsidRPr="00524F2B">
        <w:tab/>
      </w:r>
      <w:r w:rsidRPr="00524F2B">
        <w:tab/>
      </w:r>
      <w:r w:rsidRPr="00524F2B">
        <w:tab/>
        <w:t>Other (list):</w:t>
      </w:r>
      <w:r w:rsidRPr="00524F2B">
        <w:tab/>
      </w:r>
    </w:p>
    <w:p w14:paraId="1EA788D4" w14:textId="77777777" w:rsidR="00660CDF" w:rsidRPr="00524F2B" w:rsidRDefault="00660CDF" w:rsidP="000A2BAD"/>
    <w:p w14:paraId="1C38F686" w14:textId="637889D6" w:rsidR="00660CDF" w:rsidRPr="0068685A" w:rsidRDefault="00524F2B" w:rsidP="000A2BAD">
      <w:pPr>
        <w:pStyle w:val="Heading4"/>
      </w:pPr>
      <w:r w:rsidRPr="0068685A">
        <w:t xml:space="preserve">Exits accessible </w:t>
      </w:r>
      <w:r w:rsidR="00660CDF" w:rsidRPr="0068685A">
        <w:t>and secure</w:t>
      </w:r>
    </w:p>
    <w:p w14:paraId="50562D6C" w14:textId="3C93ADB6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Adequate size</w:t>
      </w:r>
      <w:r w:rsidR="00D00A00">
        <w:t xml:space="preserve"> and</w:t>
      </w:r>
      <w:r w:rsidRPr="00524F2B">
        <w:t xml:space="preserve"> number</w:t>
      </w:r>
    </w:p>
    <w:p w14:paraId="151971A9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Self-closing doors</w:t>
      </w:r>
    </w:p>
    <w:p w14:paraId="0C2A29AE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Self-locking doors</w:t>
      </w:r>
    </w:p>
    <w:p w14:paraId="488D9E0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Striker plates secure</w:t>
      </w:r>
    </w:p>
    <w:p w14:paraId="7BF52825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No obstacles or debris</w:t>
      </w:r>
    </w:p>
    <w:p w14:paraId="071201F7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Office and storage rooms locked</w:t>
      </w:r>
    </w:p>
    <w:p w14:paraId="58E21135" w14:textId="77777777" w:rsidR="00660CDF" w:rsidRPr="0068685A" w:rsidRDefault="00660CDF" w:rsidP="000A2BAD">
      <w:pPr>
        <w:rPr>
          <w:szCs w:val="22"/>
        </w:rPr>
      </w:pPr>
    </w:p>
    <w:p w14:paraId="73BB0C19" w14:textId="224CD094" w:rsidR="00660CDF" w:rsidRPr="0068685A" w:rsidRDefault="00660CDF" w:rsidP="000A2BAD">
      <w:pPr>
        <w:pStyle w:val="Heading4"/>
      </w:pPr>
      <w:r w:rsidRPr="0068685A">
        <w:t>First</w:t>
      </w:r>
      <w:r w:rsidR="00524F2B" w:rsidRPr="0068685A">
        <w:t xml:space="preserve"> </w:t>
      </w:r>
      <w:r w:rsidRPr="0068685A">
        <w:t>aid kit</w:t>
      </w:r>
    </w:p>
    <w:p w14:paraId="69CBFFDC" w14:textId="77777777" w:rsidR="00660CDF" w:rsidRPr="00524F2B" w:rsidRDefault="00660CDF" w:rsidP="000A2BAD">
      <w:pPr>
        <w:ind w:firstLine="720"/>
      </w:pPr>
      <w:r w:rsidRPr="00524F2B">
        <w:t>Y</w:t>
      </w:r>
      <w:r w:rsidRPr="00524F2B">
        <w:tab/>
        <w:t>N</w:t>
      </w:r>
      <w:r w:rsidRPr="00524F2B">
        <w:tab/>
        <w:t>Inventoried and replenished regularly</w:t>
      </w:r>
    </w:p>
    <w:p w14:paraId="52238099" w14:textId="77777777" w:rsidR="00660CDF" w:rsidRPr="00524F2B" w:rsidRDefault="00660CDF" w:rsidP="000A2BAD"/>
    <w:p w14:paraId="37095A14" w14:textId="77777777" w:rsidR="00660CDF" w:rsidRPr="0068685A" w:rsidRDefault="00660CDF" w:rsidP="000A2BAD">
      <w:pPr>
        <w:pStyle w:val="Heading4"/>
      </w:pPr>
      <w:r w:rsidRPr="0068685A">
        <w:t>Stretcher, two blankets, and spine board</w:t>
      </w:r>
    </w:p>
    <w:p w14:paraId="7CD18BB3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Inventoried and in good repair</w:t>
      </w:r>
    </w:p>
    <w:p w14:paraId="0DE95B73" w14:textId="77777777" w:rsidR="00660CDF" w:rsidRPr="00524F2B" w:rsidRDefault="00660CDF" w:rsidP="000A2BAD"/>
    <w:p w14:paraId="4C660359" w14:textId="77777777" w:rsidR="00660CDF" w:rsidRPr="0068685A" w:rsidRDefault="00660CDF" w:rsidP="000A2BAD">
      <w:pPr>
        <w:pStyle w:val="Heading4"/>
      </w:pPr>
      <w:r w:rsidRPr="0068685A">
        <w:lastRenderedPageBreak/>
        <w:t>Track</w:t>
      </w:r>
    </w:p>
    <w:p w14:paraId="009B4C7F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Throwing circles</w:t>
      </w:r>
    </w:p>
    <w:p w14:paraId="60D24B79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Fences</w:t>
      </w:r>
    </w:p>
    <w:p w14:paraId="7EA648A8" w14:textId="087C026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Water fountain</w:t>
      </w:r>
      <w:r w:rsidR="00D00A00">
        <w:t>s</w:t>
      </w:r>
    </w:p>
    <w:p w14:paraId="4C3E4952" w14:textId="77777777" w:rsidR="00660CDF" w:rsidRPr="0068685A" w:rsidRDefault="00660CDF" w:rsidP="000A2BAD">
      <w:pPr>
        <w:rPr>
          <w:szCs w:val="22"/>
        </w:rPr>
      </w:pPr>
    </w:p>
    <w:p w14:paraId="0C8FA509" w14:textId="77777777" w:rsidR="00660CDF" w:rsidRPr="0068685A" w:rsidRDefault="00660CDF" w:rsidP="000A2BAD">
      <w:pPr>
        <w:pStyle w:val="Heading4"/>
      </w:pPr>
      <w:r w:rsidRPr="0068685A">
        <w:t>Surface</w:t>
      </w:r>
    </w:p>
    <w:p w14:paraId="7DBB005D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Free of debris</w:t>
      </w:r>
    </w:p>
    <w:p w14:paraId="0A09F589" w14:textId="77777777" w:rsidR="00660CDF" w:rsidRPr="00524F2B" w:rsidRDefault="00660CDF" w:rsidP="000A2BAD">
      <w:r w:rsidRPr="00524F2B">
        <w:tab/>
        <w:t>Y</w:t>
      </w:r>
      <w:r w:rsidRPr="00524F2B">
        <w:tab/>
        <w:t>N</w:t>
      </w:r>
      <w:r w:rsidRPr="00524F2B">
        <w:tab/>
        <w:t>Free of holes and bumps</w:t>
      </w:r>
    </w:p>
    <w:p w14:paraId="3B1D4516" w14:textId="77777777" w:rsidR="00660CDF" w:rsidRPr="00524F2B" w:rsidRDefault="00660CDF" w:rsidP="000A2BAD">
      <w:r w:rsidRPr="00524F2B">
        <w:tab/>
        <w:t>Other (list):</w:t>
      </w:r>
      <w:r w:rsidRPr="00524F2B">
        <w:tab/>
      </w:r>
    </w:p>
    <w:p w14:paraId="6CF03F4C" w14:textId="77777777" w:rsidR="00660CDF" w:rsidRPr="00524F2B" w:rsidRDefault="00660CDF" w:rsidP="000A2BAD"/>
    <w:p w14:paraId="57B92C70" w14:textId="5347185C" w:rsidR="00660CDF" w:rsidRPr="0068685A" w:rsidRDefault="00660CDF" w:rsidP="00D00A00">
      <w:pPr>
        <w:pStyle w:val="Heading2"/>
      </w:pPr>
      <w:r w:rsidRPr="0068685A">
        <w:t xml:space="preserve">Recommendations and </w:t>
      </w:r>
      <w:r w:rsidR="000A2BAD">
        <w:t>O</w:t>
      </w:r>
      <w:r w:rsidRPr="0068685A">
        <w:t>bservations:</w:t>
      </w:r>
    </w:p>
    <w:p w14:paraId="4D5B8F97" w14:textId="77777777" w:rsidR="000A2BAD" w:rsidRPr="00524F2B" w:rsidRDefault="000A2BAD" w:rsidP="000A2BAD">
      <w:r w:rsidRPr="00524F2B">
        <w:t>_____________________________________________________________________________</w:t>
      </w:r>
    </w:p>
    <w:p w14:paraId="4CA07B1B" w14:textId="77777777" w:rsidR="000A2BAD" w:rsidRPr="00524F2B" w:rsidRDefault="000A2BAD" w:rsidP="000A2BAD">
      <w:r w:rsidRPr="00524F2B">
        <w:t>_____________________________________________________________________________</w:t>
      </w:r>
    </w:p>
    <w:p w14:paraId="439FA030" w14:textId="77777777" w:rsidR="000A2BAD" w:rsidRPr="00524F2B" w:rsidRDefault="000A2BAD" w:rsidP="000A2BAD">
      <w:r w:rsidRPr="00524F2B">
        <w:t>_____________________________________________________________________________</w:t>
      </w:r>
    </w:p>
    <w:p w14:paraId="5DD1220F" w14:textId="77777777" w:rsidR="000A2BAD" w:rsidRPr="00524F2B" w:rsidRDefault="000A2BAD" w:rsidP="000A2BAD">
      <w:r w:rsidRPr="00524F2B">
        <w:t>_____________________________________________________________________________</w:t>
      </w:r>
    </w:p>
    <w:p w14:paraId="608705DC" w14:textId="69D061ED" w:rsidR="00577CBE" w:rsidRDefault="000A2BAD" w:rsidP="000A2BAD">
      <w:r w:rsidRPr="00524F2B">
        <w:t>_____________________________________________________________________________</w:t>
      </w:r>
    </w:p>
    <w:p w14:paraId="760E8C3E" w14:textId="77777777" w:rsidR="000159F5" w:rsidRPr="00524F2B" w:rsidRDefault="000159F5" w:rsidP="000159F5">
      <w:r w:rsidRPr="00524F2B">
        <w:t>_____________________________________________________________________________</w:t>
      </w:r>
    </w:p>
    <w:p w14:paraId="27272108" w14:textId="77777777" w:rsidR="000159F5" w:rsidRPr="00524F2B" w:rsidRDefault="000159F5" w:rsidP="000159F5">
      <w:r w:rsidRPr="00524F2B">
        <w:t>_____________________________________________________________________________</w:t>
      </w:r>
    </w:p>
    <w:p w14:paraId="232B0926" w14:textId="77777777" w:rsidR="000159F5" w:rsidRPr="00524F2B" w:rsidRDefault="000159F5" w:rsidP="000159F5">
      <w:r w:rsidRPr="00524F2B">
        <w:t>_____________________________________________________________________________</w:t>
      </w:r>
    </w:p>
    <w:p w14:paraId="450AB718" w14:textId="77777777" w:rsidR="000159F5" w:rsidRPr="00524F2B" w:rsidRDefault="000159F5" w:rsidP="000159F5">
      <w:r w:rsidRPr="00524F2B">
        <w:t>_____________________________________________________________________________</w:t>
      </w:r>
    </w:p>
    <w:p w14:paraId="471EE7B7" w14:textId="77777777" w:rsidR="000159F5" w:rsidRPr="00524F2B" w:rsidRDefault="000159F5" w:rsidP="000159F5">
      <w:r w:rsidRPr="00524F2B">
        <w:t>_____________________________________________________________________________</w:t>
      </w:r>
    </w:p>
    <w:p w14:paraId="7A49A366" w14:textId="77777777" w:rsidR="000159F5" w:rsidRPr="00524F2B" w:rsidRDefault="000159F5" w:rsidP="000A2BAD"/>
    <w:sectPr w:rsidR="000159F5" w:rsidRPr="00524F2B" w:rsidSect="00E415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0F76" w14:textId="77777777" w:rsidR="004C7971" w:rsidRDefault="004C7971" w:rsidP="000159F5">
      <w:pPr>
        <w:spacing w:line="240" w:lineRule="auto"/>
      </w:pPr>
      <w:r>
        <w:separator/>
      </w:r>
    </w:p>
  </w:endnote>
  <w:endnote w:type="continuationSeparator" w:id="0">
    <w:p w14:paraId="525DFC37" w14:textId="77777777" w:rsidR="004C7971" w:rsidRDefault="004C7971" w:rsidP="000159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noPro-Captio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FBA2" w14:textId="77777777" w:rsidR="00D00A00" w:rsidRDefault="00D00A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100C" w14:textId="5000E2E0" w:rsidR="000159F5" w:rsidRPr="00906265" w:rsidRDefault="00906265" w:rsidP="00906265">
    <w:pPr>
      <w:pStyle w:val="Footer"/>
    </w:pPr>
    <w:r w:rsidRPr="00906265">
      <w:rPr>
        <w:sz w:val="20"/>
        <w:szCs w:val="20"/>
      </w:rPr>
      <w:t xml:space="preserve">From Human Kinetics Coach Education, </w:t>
    </w:r>
    <w:r w:rsidRPr="00F0428F">
      <w:rPr>
        <w:i/>
        <w:iCs/>
        <w:sz w:val="20"/>
        <w:szCs w:val="20"/>
      </w:rPr>
      <w:t>Coaching Flag Football Principles Online Course.</w:t>
    </w:r>
    <w:r w:rsidRPr="00906265">
      <w:rPr>
        <w:sz w:val="20"/>
        <w:szCs w:val="20"/>
      </w:rPr>
      <w:t xml:space="preserve"> (Human Kinetics, 2027). Reprinted by permission from R. Martens, </w:t>
    </w:r>
    <w:r w:rsidRPr="00F0428F">
      <w:rPr>
        <w:i/>
        <w:iCs/>
        <w:sz w:val="20"/>
        <w:szCs w:val="20"/>
      </w:rPr>
      <w:t>Successful Coaching</w:t>
    </w:r>
    <w:r w:rsidRPr="00906265">
      <w:rPr>
        <w:sz w:val="20"/>
        <w:szCs w:val="20"/>
      </w:rPr>
      <w:t>, 5th ed. (Human Kinetics, 2024).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DA4F8" w14:textId="77777777" w:rsidR="00D00A00" w:rsidRDefault="00D00A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51B90" w14:textId="77777777" w:rsidR="004C7971" w:rsidRDefault="004C7971" w:rsidP="000159F5">
      <w:pPr>
        <w:spacing w:line="240" w:lineRule="auto"/>
      </w:pPr>
      <w:r>
        <w:separator/>
      </w:r>
    </w:p>
  </w:footnote>
  <w:footnote w:type="continuationSeparator" w:id="0">
    <w:p w14:paraId="1A1360CF" w14:textId="77777777" w:rsidR="004C7971" w:rsidRDefault="004C7971" w:rsidP="000159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0476" w14:textId="77777777" w:rsidR="00D00A00" w:rsidRDefault="00D00A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2236" w14:textId="77777777" w:rsidR="00D00A00" w:rsidRDefault="00D00A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72909" w14:textId="77777777" w:rsidR="00D00A00" w:rsidRDefault="00D00A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CDF"/>
    <w:rsid w:val="000159F5"/>
    <w:rsid w:val="000A2BAD"/>
    <w:rsid w:val="00283681"/>
    <w:rsid w:val="004C7971"/>
    <w:rsid w:val="00524F2B"/>
    <w:rsid w:val="00577CBE"/>
    <w:rsid w:val="00660CDF"/>
    <w:rsid w:val="0068685A"/>
    <w:rsid w:val="00906265"/>
    <w:rsid w:val="00B04198"/>
    <w:rsid w:val="00D00A00"/>
    <w:rsid w:val="00E4151C"/>
    <w:rsid w:val="00EB3917"/>
    <w:rsid w:val="00F0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A59A5"/>
  <w15:chartTrackingRefBased/>
  <w15:docId w15:val="{59995A02-8FB1-48FA-9597-296989024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CDF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B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2B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2B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2BA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524F2B"/>
    <w:pPr>
      <w:spacing w:after="0" w:line="240" w:lineRule="auto"/>
    </w:pPr>
    <w:rPr>
      <w:rFonts w:ascii="ArnoPro-Caption" w:eastAsiaTheme="minorEastAsia" w:hAnsi="ArnoPro-Caption" w:cs="ArnoPro-Captio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A2B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0A2BAD"/>
    <w:pPr>
      <w:spacing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A2B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A2B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0A2BA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159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59F5"/>
    <w:rPr>
      <w:rFonts w:ascii="ArnoPro-Caption" w:eastAsiaTheme="minorEastAsia" w:hAnsi="ArnoPro-Caption" w:cs="ArnoPro-Captio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59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59F5"/>
    <w:rPr>
      <w:rFonts w:ascii="ArnoPro-Caption" w:eastAsiaTheme="minorEastAsia" w:hAnsi="ArnoPro-Caption" w:cs="ArnoPro-Captio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110</Words>
  <Characters>3722</Characters>
  <Application>Microsoft Office Word</Application>
  <DocSecurity>0</DocSecurity>
  <Lines>71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Drews</dc:creator>
  <cp:keywords/>
  <dc:description/>
  <cp:lastModifiedBy>Paul Ayers</cp:lastModifiedBy>
  <cp:revision>10</cp:revision>
  <dcterms:created xsi:type="dcterms:W3CDTF">2022-08-12T20:00:00Z</dcterms:created>
  <dcterms:modified xsi:type="dcterms:W3CDTF">2026-10-22T19:31:00Z</dcterms:modified>
</cp:coreProperties>
</file>